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66" w:rsidRPr="00040458" w:rsidRDefault="00130566" w:rsidP="00130566">
      <w:pPr>
        <w:spacing w:after="0" w:line="240" w:lineRule="auto"/>
        <w:jc w:val="center"/>
        <w:rPr>
          <w:rFonts w:ascii="Comic Sans MS" w:eastAsia="Calibri" w:hAnsi="Comic Sans MS" w:cs="Times New Roman"/>
          <w:noProof/>
          <w:sz w:val="24"/>
          <w:szCs w:val="24"/>
          <w:lang w:val="es-ES_tradnl" w:eastAsia="es-ES_tradnl"/>
        </w:rPr>
      </w:pPr>
      <w:r w:rsidRPr="00040458">
        <w:rPr>
          <w:rFonts w:ascii="Comic Sans MS" w:eastAsia="Calibri" w:hAnsi="Comic Sans MS" w:cs="Times New Roman"/>
          <w:noProof/>
          <w:sz w:val="24"/>
          <w:szCs w:val="24"/>
          <w:lang w:val="es-ES_tradnl" w:eastAsia="es-ES_tradnl"/>
        </w:rPr>
        <w:t>AGENDA SEMANAL DE ACTIVIDADES</w:t>
      </w:r>
    </w:p>
    <w:p w:rsidR="00130566" w:rsidRPr="00040458" w:rsidRDefault="00130566" w:rsidP="00130566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sz w:val="24"/>
          <w:szCs w:val="24"/>
          <w:lang w:val="es-ES_tradnl" w:eastAsia="es-ES_tradnl"/>
        </w:rPr>
      </w:pPr>
    </w:p>
    <w:tbl>
      <w:tblPr>
        <w:tblW w:w="14197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8930"/>
      </w:tblGrid>
      <w:tr w:rsidR="00130566" w:rsidRPr="00C55B56" w:rsidTr="00B60146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Curso: KINDER 2020.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Educadora de Párvulos: Carol Romo Vega.</w:t>
            </w:r>
          </w:p>
        </w:tc>
      </w:tr>
      <w:tr w:rsidR="00130566" w:rsidRPr="00C55B56" w:rsidTr="00B60146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Fecha: 26 Octubre al 30 de Octubre.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Fecha Devolución al docente: Durante la misma semana.</w:t>
            </w:r>
          </w:p>
        </w:tc>
      </w:tr>
    </w:tbl>
    <w:p w:rsidR="00130566" w:rsidRPr="00040458" w:rsidRDefault="00130566" w:rsidP="00130566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Cs/>
          <w:noProof/>
          <w:sz w:val="24"/>
          <w:szCs w:val="24"/>
          <w:lang w:val="es-ES_tradnl" w:eastAsia="es-ES_tradnl"/>
        </w:rPr>
      </w:pPr>
    </w:p>
    <w:p w:rsidR="00130566" w:rsidRPr="00040458" w:rsidRDefault="00130566" w:rsidP="00130566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Cs/>
          <w:noProof/>
          <w:sz w:val="24"/>
          <w:szCs w:val="24"/>
          <w:lang w:val="es-ES_tradnl" w:eastAsia="es-ES_tradn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112"/>
        <w:gridCol w:w="4779"/>
        <w:gridCol w:w="3009"/>
        <w:gridCol w:w="2519"/>
      </w:tblGrid>
      <w:tr w:rsidR="00130566" w:rsidRPr="00040458" w:rsidTr="00B60146">
        <w:trPr>
          <w:trHeight w:val="18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Pr="00040458" w:rsidRDefault="00130566" w:rsidP="00B601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:rsidR="00130566" w:rsidRPr="00040458" w:rsidRDefault="00130566" w:rsidP="00B601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130566" w:rsidRPr="00C55B56" w:rsidTr="00B60146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Lunes 26 de octubre.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e</w:t>
            </w: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l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sonido inicial consonántico LE le LO lo.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Default="00130566" w:rsidP="0013056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Reconoce fonemas en combinación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de consonante y vocal.</w:t>
            </w:r>
          </w:p>
          <w:p w:rsidR="00130566" w:rsidRDefault="00130566" w:rsidP="00130566">
            <w:pPr>
              <w:spacing w:after="0" w:line="240" w:lineRule="auto"/>
              <w:jc w:val="both"/>
              <w:rPr>
                <w:rFonts w:ascii="Comic Sans MS" w:hAnsi="Comic Sans MS"/>
                <w:lang w:val="es-CL"/>
              </w:rPr>
            </w:pPr>
            <w:r w:rsidRPr="00130566">
              <w:rPr>
                <w:rFonts w:ascii="Comic Sans MS" w:hAnsi="Comic Sans MS"/>
                <w:lang w:val="es-CL"/>
              </w:rPr>
              <w:t xml:space="preserve">Separa (apuntando, aplaudiendo, graficando, nombrando, entre otros) las sílabas en fonemas (sonidos). </w:t>
            </w:r>
          </w:p>
          <w:p w:rsidR="00130566" w:rsidRDefault="00130566" w:rsidP="00130566">
            <w:pPr>
              <w:spacing w:after="0" w:line="240" w:lineRule="auto"/>
              <w:jc w:val="both"/>
              <w:rPr>
                <w:rFonts w:ascii="Comic Sans MS" w:hAnsi="Comic Sans MS"/>
                <w:lang w:val="es-CL"/>
              </w:rPr>
            </w:pPr>
            <w:r w:rsidRPr="00130566">
              <w:rPr>
                <w:rFonts w:ascii="Comic Sans MS" w:hAnsi="Comic Sans MS"/>
                <w:lang w:val="es-CL"/>
              </w:rPr>
              <w:t>Dice el fonema inicial y final de una palabra, a</w:t>
            </w:r>
            <w:r w:rsidRPr="00412D1A">
              <w:rPr>
                <w:lang w:val="es-CL"/>
              </w:rPr>
              <w:t xml:space="preserve"> </w:t>
            </w:r>
            <w:r w:rsidRPr="00130566">
              <w:rPr>
                <w:rFonts w:ascii="Comic Sans MS" w:hAnsi="Comic Sans MS"/>
                <w:lang w:val="es-CL"/>
              </w:rPr>
              <w:t>partir de canciones y juegos verbales.</w:t>
            </w:r>
          </w:p>
          <w:p w:rsidR="00130566" w:rsidRPr="00130566" w:rsidRDefault="00130566" w:rsidP="00130566">
            <w:pPr>
              <w:spacing w:after="0" w:line="240" w:lineRule="auto"/>
              <w:jc w:val="both"/>
              <w:rPr>
                <w:rFonts w:ascii="Comic Sans MS" w:hAnsi="Comic Sans MS"/>
                <w:lang w:val="es-CL"/>
              </w:rPr>
            </w:pPr>
            <w:r w:rsidRPr="00130566">
              <w:rPr>
                <w:rFonts w:ascii="Comic Sans MS" w:hAnsi="Comic Sans MS"/>
                <w:lang w:val="es-CL"/>
              </w:rPr>
              <w:t>Compone palabras sencillas al unir sílabas, en contextos lúdicos</w:t>
            </w:r>
            <w:r w:rsidRPr="00412D1A">
              <w:rPr>
                <w:lang w:val="es-CL"/>
              </w:rPr>
              <w:t>.</w:t>
            </w:r>
          </w:p>
          <w:p w:rsidR="00130566" w:rsidRDefault="00CC12FA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Presentación 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LE LI le li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Presentación de consonante POWER POINT. 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Videos elementos que comienzan con la consonante.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Prepara tarjetas de consonante y vocales.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con la explicación de las actividades a realizar en conjunto con sus hijas e hijos. Enviar fotografías o videos por WhatsApp de la realización de las actividades.</w:t>
            </w:r>
          </w:p>
        </w:tc>
      </w:tr>
      <w:tr w:rsidR="00130566" w:rsidRPr="00C55B56" w:rsidTr="00B60146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Pensamiento matemático N°7 y 6.</w:t>
            </w:r>
          </w:p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Coordinación y Movimiento N°6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CB40C7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Observar video relacionar cantidad con los números.</w:t>
            </w:r>
          </w:p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CB40C7" w:rsidRDefault="00CC12FA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Identifica y reconoce número 16 </w:t>
            </w:r>
            <w:r w:rsidR="00130566"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dentro de un contexto.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Utiliza, de manera autónoma y correcta instrumentos punzantes, que le permitan 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lastRenderedPageBreak/>
              <w:t>Cuenta elementos concretos (entre 1 y 20) determinando la cantidad, en situaciones cotidianas o juegos.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Rubrica: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1.-Busca números.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2.-Recorta y pega número.</w:t>
            </w:r>
          </w:p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3.-Reconone e identifica número.</w:t>
            </w:r>
          </w:p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Observa y busca en revista, diario, libros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y </w:t>
            </w:r>
            <w:r w:rsidR="00CC12FA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calendarios números 16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para recorta y pegar y en su cuaderno.</w:t>
            </w:r>
          </w:p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Observar videos de la educadora para los apoderados con la explicación de las actividades a </w:t>
            </w: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realizar en conjunto con sus hijas e hijos.</w:t>
            </w:r>
          </w:p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130566" w:rsidRPr="00CB40C7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130566" w:rsidRPr="00460AD2" w:rsidRDefault="00130566" w:rsidP="00130566">
      <w:pPr>
        <w:rPr>
          <w:sz w:val="24"/>
          <w:szCs w:val="24"/>
          <w:lang w:val="es-ES_tradnl"/>
        </w:rPr>
      </w:pPr>
    </w:p>
    <w:p w:rsidR="00130566" w:rsidRPr="00040458" w:rsidRDefault="00130566" w:rsidP="00130566">
      <w:pPr>
        <w:rPr>
          <w:sz w:val="24"/>
          <w:szCs w:val="24"/>
          <w:lang w:val="es-CL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127"/>
        <w:gridCol w:w="4820"/>
        <w:gridCol w:w="3097"/>
        <w:gridCol w:w="2431"/>
      </w:tblGrid>
      <w:tr w:rsidR="00130566" w:rsidRPr="00040458" w:rsidTr="00B60146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Pr="00040458" w:rsidRDefault="00130566" w:rsidP="00B601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130566" w:rsidRPr="00C55B56" w:rsidTr="00B60146">
        <w:trPr>
          <w:trHeight w:val="157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Default="00CC12FA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Martes 27 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de octubre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e</w:t>
            </w:r>
            <w:r w:rsidRPr="00040458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l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sonido inicial </w:t>
            </w:r>
            <w:r w:rsidR="00CC12FA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consonántico L l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FA" w:rsidRDefault="00CC12FA" w:rsidP="00CC12FA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Reconoce fonemas en combinación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de consonante y vocal.</w:t>
            </w:r>
          </w:p>
          <w:p w:rsidR="00CC12FA" w:rsidRDefault="00CC12FA" w:rsidP="00CC12FA">
            <w:pPr>
              <w:spacing w:after="0" w:line="240" w:lineRule="auto"/>
              <w:jc w:val="both"/>
              <w:rPr>
                <w:rFonts w:ascii="Comic Sans MS" w:hAnsi="Comic Sans MS"/>
                <w:lang w:val="es-CL"/>
              </w:rPr>
            </w:pPr>
            <w:r w:rsidRPr="00130566">
              <w:rPr>
                <w:rFonts w:ascii="Comic Sans MS" w:hAnsi="Comic Sans MS"/>
                <w:lang w:val="es-CL"/>
              </w:rPr>
              <w:t xml:space="preserve">Separa (apuntando, aplaudiendo, graficando, nombrando, entre otros) las sílabas en fonemas (sonidos). </w:t>
            </w:r>
          </w:p>
          <w:p w:rsidR="00CC12FA" w:rsidRDefault="00CC12FA" w:rsidP="00CC12FA">
            <w:pPr>
              <w:spacing w:after="0" w:line="240" w:lineRule="auto"/>
              <w:jc w:val="both"/>
              <w:rPr>
                <w:rFonts w:ascii="Comic Sans MS" w:hAnsi="Comic Sans MS"/>
                <w:lang w:val="es-CL"/>
              </w:rPr>
            </w:pPr>
            <w:r w:rsidRPr="00130566">
              <w:rPr>
                <w:rFonts w:ascii="Comic Sans MS" w:hAnsi="Comic Sans MS"/>
                <w:lang w:val="es-CL"/>
              </w:rPr>
              <w:t>Dice el fonema inicial y final de una palabra, a</w:t>
            </w:r>
            <w:r w:rsidRPr="00412D1A">
              <w:rPr>
                <w:lang w:val="es-CL"/>
              </w:rPr>
              <w:t xml:space="preserve"> </w:t>
            </w:r>
            <w:r w:rsidRPr="00130566">
              <w:rPr>
                <w:rFonts w:ascii="Comic Sans MS" w:hAnsi="Comic Sans MS"/>
                <w:lang w:val="es-CL"/>
              </w:rPr>
              <w:t>partir de canciones y juegos verbales.</w:t>
            </w:r>
          </w:p>
          <w:p w:rsidR="00CC12FA" w:rsidRPr="00130566" w:rsidRDefault="00CC12FA" w:rsidP="00CC12FA">
            <w:pPr>
              <w:spacing w:after="0" w:line="240" w:lineRule="auto"/>
              <w:jc w:val="both"/>
              <w:rPr>
                <w:rFonts w:ascii="Comic Sans MS" w:hAnsi="Comic Sans MS"/>
                <w:lang w:val="es-CL"/>
              </w:rPr>
            </w:pPr>
            <w:r w:rsidRPr="00130566">
              <w:rPr>
                <w:rFonts w:ascii="Comic Sans MS" w:hAnsi="Comic Sans MS"/>
                <w:lang w:val="es-CL"/>
              </w:rPr>
              <w:t>Compone palabras sencillas al unir sílabas, en contextos lúdicos</w:t>
            </w:r>
            <w:r w:rsidRPr="00412D1A">
              <w:rPr>
                <w:lang w:val="es-CL"/>
              </w:rPr>
              <w:t>.</w:t>
            </w:r>
          </w:p>
          <w:p w:rsidR="00CC12FA" w:rsidRDefault="00CC12FA" w:rsidP="00CC12FA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Presentación LI LO li lo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  <w:p w:rsidR="00130566" w:rsidRPr="007421DF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Presentación de consonante POWER POINT. 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Videos elementos que comienzan con la consonante.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con la explicación de las actividades a realizar en conjunto con sus hijas e hijos. Enviar fotografías o videos por WhatsApp de la realización de las actividades.</w:t>
            </w:r>
          </w:p>
        </w:tc>
      </w:tr>
      <w:tr w:rsidR="00130566" w:rsidRPr="00C55B56" w:rsidTr="00B60146">
        <w:trPr>
          <w:trHeight w:val="820"/>
        </w:trPr>
        <w:tc>
          <w:tcPr>
            <w:tcW w:w="1729" w:type="dxa"/>
          </w:tcPr>
          <w:p w:rsidR="00130566" w:rsidRDefault="00130566" w:rsidP="00B601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Pensamiento matemático N°7 y 6.</w:t>
            </w:r>
          </w:p>
          <w:p w:rsidR="00130566" w:rsidRPr="00E11A5D" w:rsidRDefault="00130566" w:rsidP="00B601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Coordinación y Movimiento N°6</w:t>
            </w:r>
          </w:p>
          <w:p w:rsidR="00130566" w:rsidRPr="00E11A5D" w:rsidRDefault="00130566" w:rsidP="00B601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E11A5D" w:rsidRDefault="00130566" w:rsidP="00B601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E11A5D" w:rsidRDefault="00130566" w:rsidP="00B60146">
            <w:pPr>
              <w:spacing w:after="0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E11A5D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Realizar conjunto según indica la cantidad.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820" w:type="dxa"/>
          </w:tcPr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E11A5D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Identificar y relacionar número y cantidad. 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Utiliza, de manera autónoma y correcta instrumentos punzantes, que le permitan 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130566" w:rsidRPr="00407DF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Cuenta elementos concretos (entre 1 y 20) determinando la cantidad, en situaciones cotidianas o juegos.</w:t>
            </w:r>
          </w:p>
          <w:p w:rsidR="00130566" w:rsidRPr="00407DF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Rubrica:</w:t>
            </w:r>
          </w:p>
          <w:p w:rsidR="00130566" w:rsidRPr="00407DF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1.-Identifica número.</w:t>
            </w:r>
          </w:p>
          <w:p w:rsidR="00130566" w:rsidRPr="00407DF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</w:pPr>
            <w:r w:rsidRPr="00407DFD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CL" w:eastAsia="es-ES"/>
              </w:rPr>
              <w:t>2.-Completa el conjunto según indica la cantidad.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eastAsia="es-ES"/>
              </w:rPr>
              <w:t>3.-Dibuja elementos indicando cantidad.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97" w:type="dxa"/>
          </w:tcPr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 lamina indicar lo que ven.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Completar conjuntos según indica la cantidad.</w:t>
            </w:r>
          </w:p>
          <w:p w:rsidR="00130566" w:rsidRPr="00E11A5D" w:rsidRDefault="00CC12FA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16</w:t>
            </w:r>
            <w:r w:rsidR="00130566"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lamina.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31" w:type="dxa"/>
          </w:tcPr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E11A5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130566" w:rsidRPr="00E11A5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130566" w:rsidRPr="00C35416" w:rsidTr="00B60146">
        <w:trPr>
          <w:trHeight w:val="101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Default="00E05E7E" w:rsidP="00B60146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Miércoles 28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Octubre.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AE48CE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 xml:space="preserve">INGLES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p w:rsidR="00E05E7E" w:rsidRP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u w:val="single"/>
          <w:lang w:val="es-ES_tradnl" w:eastAsia="es-ES_tradnl"/>
        </w:rPr>
      </w:pPr>
    </w:p>
    <w:tbl>
      <w:tblPr>
        <w:tblStyle w:val="Tablaconcuadrcula"/>
        <w:tblW w:w="13901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1317"/>
        <w:gridCol w:w="1527"/>
        <w:gridCol w:w="1560"/>
        <w:gridCol w:w="1134"/>
        <w:gridCol w:w="4677"/>
        <w:gridCol w:w="1560"/>
        <w:gridCol w:w="2126"/>
      </w:tblGrid>
      <w:tr w:rsidR="00E05E7E" w:rsidRPr="00C55B56" w:rsidTr="00E05E7E">
        <w:trPr>
          <w:trHeight w:val="185"/>
        </w:trPr>
        <w:tc>
          <w:tcPr>
            <w:tcW w:w="13901" w:type="dxa"/>
            <w:gridSpan w:val="7"/>
            <w:shd w:val="clear" w:color="auto" w:fill="9CC2E5"/>
          </w:tcPr>
          <w:p w:rsidR="00E05E7E" w:rsidRPr="00E05E7E" w:rsidRDefault="00E05E7E" w:rsidP="00E05E7E">
            <w:pPr>
              <w:jc w:val="center"/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lang w:val="es-ES_tradnl" w:eastAsia="es-ES_tradnl"/>
              </w:rPr>
              <w:lastRenderedPageBreak/>
              <w:t xml:space="preserve">AGENDA SEMANAL  </w:t>
            </w:r>
            <w:r w:rsidRPr="00E05E7E">
              <w:rPr>
                <w:rFonts w:ascii="Calibri" w:eastAsia="Calibri" w:hAnsi="Calibri" w:cs="Calibri"/>
                <w:b/>
                <w:szCs w:val="24"/>
                <w:lang w:val="es-ES_tradnl" w:eastAsia="es-ES_tradnl"/>
              </w:rPr>
              <w:t>DESDE 26 AL 30 DE OCTUBRE</w:t>
            </w:r>
          </w:p>
        </w:tc>
      </w:tr>
      <w:tr w:rsidR="00E05E7E" w:rsidRPr="00E05E7E" w:rsidTr="00B60146">
        <w:trPr>
          <w:trHeight w:val="174"/>
        </w:trPr>
        <w:tc>
          <w:tcPr>
            <w:tcW w:w="13901" w:type="dxa"/>
            <w:gridSpan w:val="7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>EDUCADORA: CAROL ROMO</w:t>
            </w:r>
          </w:p>
        </w:tc>
      </w:tr>
      <w:tr w:rsidR="00E05E7E" w:rsidRPr="00E05E7E" w:rsidTr="00B60146">
        <w:trPr>
          <w:trHeight w:val="185"/>
        </w:trPr>
        <w:tc>
          <w:tcPr>
            <w:tcW w:w="13901" w:type="dxa"/>
            <w:gridSpan w:val="7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>CURSO           : KINDER</w:t>
            </w:r>
          </w:p>
        </w:tc>
      </w:tr>
      <w:tr w:rsidR="00E05E7E" w:rsidRPr="00E05E7E" w:rsidTr="00E05E7E">
        <w:trPr>
          <w:trHeight w:val="360"/>
        </w:trPr>
        <w:tc>
          <w:tcPr>
            <w:tcW w:w="1317" w:type="dxa"/>
            <w:shd w:val="clear" w:color="auto" w:fill="D9E2F3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lang w:val="es-ES_tradnl" w:eastAsia="es-ES_tradnl"/>
              </w:rPr>
              <w:t>DIA</w:t>
            </w:r>
          </w:p>
        </w:tc>
        <w:tc>
          <w:tcPr>
            <w:tcW w:w="1527" w:type="dxa"/>
            <w:shd w:val="clear" w:color="auto" w:fill="D9E2F3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lang w:val="es-ES_tradnl" w:eastAsia="es-ES_tradnl"/>
              </w:rPr>
              <w:t>OBJETIVO DE APRENDIZAJE</w:t>
            </w:r>
          </w:p>
        </w:tc>
        <w:tc>
          <w:tcPr>
            <w:tcW w:w="1560" w:type="dxa"/>
            <w:shd w:val="clear" w:color="auto" w:fill="D9E2F3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lang w:val="es-ES_tradnl" w:eastAsia="es-ES_tradnl"/>
              </w:rPr>
              <w:t>AMBITO</w:t>
            </w:r>
          </w:p>
        </w:tc>
        <w:tc>
          <w:tcPr>
            <w:tcW w:w="1134" w:type="dxa"/>
            <w:shd w:val="clear" w:color="auto" w:fill="D9E2F3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lang w:val="es-ES_tradnl" w:eastAsia="es-ES_tradnl"/>
              </w:rPr>
              <w:t>NÚCLEO</w:t>
            </w:r>
          </w:p>
        </w:tc>
        <w:tc>
          <w:tcPr>
            <w:tcW w:w="4677" w:type="dxa"/>
            <w:shd w:val="clear" w:color="auto" w:fill="D9E2F3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lang w:val="es-ES_tradnl" w:eastAsia="es-ES_tradnl"/>
              </w:rPr>
              <w:t>ACTIVIDADES</w:t>
            </w:r>
          </w:p>
        </w:tc>
        <w:tc>
          <w:tcPr>
            <w:tcW w:w="1560" w:type="dxa"/>
            <w:shd w:val="clear" w:color="auto" w:fill="D9E2F3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lang w:val="es-ES_tradnl" w:eastAsia="es-ES_tradnl"/>
              </w:rPr>
              <w:t>INDICADORES</w:t>
            </w:r>
          </w:p>
        </w:tc>
        <w:tc>
          <w:tcPr>
            <w:tcW w:w="2126" w:type="dxa"/>
            <w:shd w:val="clear" w:color="auto" w:fill="D9E2F3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b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lang w:val="es-ES_tradnl" w:eastAsia="es-ES_tradnl"/>
              </w:rPr>
              <w:t>SUGERENCIAS PARA LA FAMIIA</w:t>
            </w:r>
          </w:p>
        </w:tc>
      </w:tr>
      <w:tr w:rsidR="00E05E7E" w:rsidRPr="00C55B56" w:rsidTr="00B60146">
        <w:trPr>
          <w:trHeight w:val="2019"/>
        </w:trPr>
        <w:tc>
          <w:tcPr>
            <w:tcW w:w="1317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 xml:space="preserve">Miércoles </w:t>
            </w:r>
            <w:r>
              <w:rPr>
                <w:rFonts w:ascii="Calibri" w:eastAsia="Calibri" w:hAnsi="Calibri" w:cs="Calibri"/>
                <w:lang w:val="es-ES_tradnl" w:eastAsia="es-ES_tradnl"/>
              </w:rPr>
              <w:t xml:space="preserve">28 </w:t>
            </w:r>
            <w:r w:rsidRPr="00E05E7E">
              <w:rPr>
                <w:rFonts w:ascii="Calibri" w:eastAsia="Calibri" w:hAnsi="Calibri" w:cs="Calibri"/>
                <w:lang w:val="es-ES_tradnl" w:eastAsia="es-ES_tradnl"/>
              </w:rPr>
              <w:t>de Octubre</w:t>
            </w:r>
          </w:p>
        </w:tc>
        <w:tc>
          <w:tcPr>
            <w:tcW w:w="1527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 xml:space="preserve">Nombrar 3 prendas de ropa que se usan en invierno.  </w:t>
            </w:r>
          </w:p>
        </w:tc>
        <w:tc>
          <w:tcPr>
            <w:tcW w:w="1560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>Comunicación integral.</w:t>
            </w:r>
          </w:p>
        </w:tc>
        <w:tc>
          <w:tcPr>
            <w:tcW w:w="1134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>Lenguaje verbal.</w:t>
            </w:r>
          </w:p>
        </w:tc>
        <w:tc>
          <w:tcPr>
            <w:tcW w:w="4677" w:type="dxa"/>
          </w:tcPr>
          <w:p w:rsidR="00E05E7E" w:rsidRPr="00E05E7E" w:rsidRDefault="00E05E7E" w:rsidP="00E05E7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E05E7E">
              <w:rPr>
                <w:rFonts w:ascii="Calibri" w:eastAsia="Calibri" w:hAnsi="Calibri" w:cs="Calibri"/>
              </w:rPr>
              <w:t xml:space="preserve">Observar video de repaso de las 4 estaciones del año: </w:t>
            </w:r>
            <w:r w:rsidRPr="00E05E7E">
              <w:rPr>
                <w:rFonts w:ascii="Calibri" w:eastAsia="Calibri" w:hAnsi="Calibri" w:cs="Calibri"/>
                <w:i/>
              </w:rPr>
              <w:t xml:space="preserve">Summer, Fall, Winter, Spring </w:t>
            </w:r>
          </w:p>
          <w:p w:rsidR="00E05E7E" w:rsidRPr="00E05E7E" w:rsidRDefault="00E05E7E" w:rsidP="00E05E7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E05E7E">
              <w:rPr>
                <w:rFonts w:ascii="Calibri" w:eastAsia="Calibri" w:hAnsi="Calibri" w:cs="Calibri"/>
              </w:rPr>
              <w:t xml:space="preserve">Luego, los estudiantes observan un vídeo en donde conocerán 3 nuevas prendas de ropa que se usa en invierno. </w:t>
            </w:r>
          </w:p>
          <w:p w:rsidR="00E05E7E" w:rsidRPr="00E05E7E" w:rsidRDefault="00E05E7E" w:rsidP="00E05E7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E05E7E">
              <w:rPr>
                <w:rFonts w:ascii="Calibri" w:eastAsia="Calibri" w:hAnsi="Calibri" w:cs="Calibri"/>
                <w:lang w:val="en-US"/>
              </w:rPr>
              <w:t xml:space="preserve">Se presenta </w:t>
            </w:r>
            <w:r w:rsidRPr="00E05E7E">
              <w:rPr>
                <w:rFonts w:ascii="Calibri" w:eastAsia="Calibri" w:hAnsi="Calibri" w:cs="Calibri"/>
                <w:i/>
                <w:lang w:val="en-US"/>
              </w:rPr>
              <w:t>jacket, pants, shoes.</w:t>
            </w:r>
            <w:r w:rsidRPr="00E05E7E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E05E7E">
              <w:rPr>
                <w:rFonts w:ascii="Calibri" w:eastAsia="Calibri" w:hAnsi="Calibri" w:cs="Calibri"/>
              </w:rPr>
              <w:t>En el mismo vídeo se muestra la actividad que deben realizar los y las estudiantes.</w:t>
            </w:r>
          </w:p>
          <w:p w:rsidR="00E05E7E" w:rsidRPr="00E05E7E" w:rsidRDefault="00E05E7E" w:rsidP="00E05E7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E05E7E">
              <w:rPr>
                <w:rFonts w:ascii="Calibri" w:eastAsia="Calibri" w:hAnsi="Calibri" w:cs="Calibri"/>
              </w:rPr>
              <w:t xml:space="preserve">La actividad para esta semana es encerrar  las prendas de invierno que </w:t>
            </w:r>
            <w:r w:rsidRPr="00E05E7E">
              <w:rPr>
                <w:rFonts w:ascii="Calibri" w:eastAsia="Calibri" w:hAnsi="Calibri" w:cs="Calibri"/>
                <w:b/>
                <w:u w:val="single"/>
              </w:rPr>
              <w:t>se mencionan en el vídeo</w:t>
            </w:r>
            <w:r w:rsidRPr="00E05E7E">
              <w:rPr>
                <w:rFonts w:ascii="Calibri" w:eastAsia="Calibri" w:hAnsi="Calibri" w:cs="Calibri"/>
              </w:rPr>
              <w:t>, ya que en la guía de trabajo aparecen más prendas de ropa de invierno. Luego pueden colorear solo las prendas que encerraron.</w:t>
            </w:r>
          </w:p>
          <w:p w:rsidR="00E05E7E" w:rsidRPr="00E05E7E" w:rsidRDefault="00E05E7E" w:rsidP="00E05E7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E05E7E">
              <w:rPr>
                <w:rFonts w:ascii="Calibri" w:eastAsia="Calibri" w:hAnsi="Calibri" w:cs="Calibri"/>
              </w:rPr>
              <w:t>Para finalizar, la profesora pide enviar fotografía de la guía realizada.</w:t>
            </w:r>
          </w:p>
        </w:tc>
        <w:tc>
          <w:tcPr>
            <w:tcW w:w="1560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>Encierra objetos que se nombran.</w:t>
            </w:r>
          </w:p>
        </w:tc>
        <w:tc>
          <w:tcPr>
            <w:tcW w:w="2126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>Mostrar videos y luego realizar la actividad que muestra la profesora.</w:t>
            </w:r>
          </w:p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</w:p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lang w:val="es-ES_tradnl" w:eastAsia="es-ES_tradnl"/>
              </w:rPr>
              <w:t>Pueden encerrar con distintos colores.</w:t>
            </w:r>
          </w:p>
          <w:p w:rsidR="00E05E7E" w:rsidRPr="00E05E7E" w:rsidRDefault="00E05E7E" w:rsidP="00E05E7E">
            <w:pPr>
              <w:rPr>
                <w:rFonts w:ascii="Calibri" w:eastAsia="Calibri" w:hAnsi="Calibri" w:cs="Calibri"/>
                <w:lang w:val="es-ES_tradnl" w:eastAsia="es-ES_tradnl"/>
              </w:rPr>
            </w:pPr>
          </w:p>
        </w:tc>
      </w:tr>
    </w:tbl>
    <w:p w:rsidR="00E05E7E" w:rsidRP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lang w:val="es-ES_tradnl" w:eastAsia="es-ES_tradnl"/>
        </w:rPr>
      </w:pPr>
    </w:p>
    <w:tbl>
      <w:tblPr>
        <w:tblStyle w:val="Tablaconcuadrcula"/>
        <w:tblW w:w="10508" w:type="dxa"/>
        <w:jc w:val="center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30"/>
      </w:tblGrid>
      <w:tr w:rsidR="00E05E7E" w:rsidRPr="00E05E7E" w:rsidTr="00B60146">
        <w:trPr>
          <w:trHeight w:val="336"/>
          <w:jc w:val="center"/>
        </w:trPr>
        <w:tc>
          <w:tcPr>
            <w:tcW w:w="10508" w:type="dxa"/>
            <w:gridSpan w:val="4"/>
          </w:tcPr>
          <w:p w:rsidR="00E05E7E" w:rsidRPr="00E05E7E" w:rsidRDefault="00E05E7E" w:rsidP="00E05E7E">
            <w:pPr>
              <w:jc w:val="center"/>
              <w:rPr>
                <w:rFonts w:ascii="Calibri" w:eastAsia="Calibri" w:hAnsi="Calibri" w:cs="Calibri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noProof/>
                <w:lang w:val="es-ES_tradnl" w:eastAsia="es-ES_tradnl"/>
              </w:rPr>
              <w:t xml:space="preserve">Rúbrica de evaluación </w:t>
            </w:r>
            <w:r w:rsidRPr="00E05E7E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s-ES_tradnl" w:eastAsia="es-ES_tradnl"/>
              </w:rPr>
              <w:t>(</w:t>
            </w:r>
            <w:r w:rsidRPr="00E05E7E">
              <w:rPr>
                <w:rFonts w:ascii="Calibri" w:eastAsia="Calibri" w:hAnsi="Calibri" w:cs="Calibri"/>
                <w:b/>
                <w:noProof/>
                <w:sz w:val="20"/>
                <w:szCs w:val="24"/>
                <w:lang w:val="es-ES_tradnl" w:eastAsia="es-ES_tradnl"/>
              </w:rPr>
              <w:t>Oct 26</w:t>
            </w:r>
            <w:r w:rsidRPr="00E05E7E">
              <w:rPr>
                <w:rFonts w:ascii="Calibri" w:eastAsia="Calibri" w:hAnsi="Calibri" w:cs="Calibri"/>
                <w:b/>
                <w:noProof/>
                <w:sz w:val="20"/>
                <w:szCs w:val="24"/>
                <w:vertAlign w:val="superscript"/>
                <w:lang w:val="es-ES_tradnl" w:eastAsia="es-ES_tradnl"/>
              </w:rPr>
              <w:t>th</w:t>
            </w:r>
            <w:r w:rsidRPr="00E05E7E">
              <w:rPr>
                <w:rFonts w:ascii="Calibri" w:eastAsia="Calibri" w:hAnsi="Calibri" w:cs="Calibri"/>
                <w:b/>
                <w:noProof/>
                <w:sz w:val="20"/>
                <w:szCs w:val="24"/>
                <w:lang w:val="es-ES_tradnl" w:eastAsia="es-ES_tradnl"/>
              </w:rPr>
              <w:t xml:space="preserve"> –</w:t>
            </w:r>
            <w:r w:rsidRPr="00E05E7E">
              <w:rPr>
                <w:rFonts w:ascii="Calibri" w:eastAsia="Calibri" w:hAnsi="Calibri" w:cs="Calibri"/>
                <w:b/>
                <w:noProof/>
                <w:sz w:val="20"/>
                <w:szCs w:val="24"/>
                <w:lang w:eastAsia="es-ES_tradnl"/>
              </w:rPr>
              <w:t xml:space="preserve"> 30</w:t>
            </w:r>
            <w:r w:rsidRPr="00E05E7E">
              <w:rPr>
                <w:rFonts w:ascii="Calibri" w:eastAsia="Calibri" w:hAnsi="Calibri" w:cs="Calibri"/>
                <w:b/>
                <w:noProof/>
                <w:sz w:val="20"/>
                <w:szCs w:val="24"/>
                <w:vertAlign w:val="superscript"/>
                <w:lang w:eastAsia="es-ES_tradnl"/>
              </w:rPr>
              <w:t>th</w:t>
            </w:r>
            <w:r w:rsidRPr="00E05E7E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s-ES_tradnl" w:eastAsia="es-ES_tradnl"/>
              </w:rPr>
              <w:t>)</w:t>
            </w:r>
          </w:p>
        </w:tc>
      </w:tr>
      <w:tr w:rsidR="00E05E7E" w:rsidRPr="00E05E7E" w:rsidTr="00E05E7E">
        <w:trPr>
          <w:trHeight w:val="315"/>
          <w:jc w:val="center"/>
        </w:trPr>
        <w:tc>
          <w:tcPr>
            <w:tcW w:w="10508" w:type="dxa"/>
            <w:gridSpan w:val="4"/>
            <w:shd w:val="clear" w:color="auto" w:fill="BDD6EE"/>
          </w:tcPr>
          <w:p w:rsidR="00E05E7E" w:rsidRPr="00E05E7E" w:rsidRDefault="00E05E7E" w:rsidP="00E05E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</w:rPr>
            </w:pPr>
            <w:r w:rsidRPr="00E05E7E">
              <w:rPr>
                <w:rFonts w:ascii="Calibri" w:eastAsia="Calibri" w:hAnsi="Calibri" w:cs="Calibri"/>
                <w:noProof/>
              </w:rPr>
              <w:t>Encierra los objetos nombrados.</w:t>
            </w:r>
          </w:p>
        </w:tc>
      </w:tr>
      <w:tr w:rsidR="00E05E7E" w:rsidRPr="00E05E7E" w:rsidTr="00B60146">
        <w:trPr>
          <w:trHeight w:val="336"/>
          <w:jc w:val="center"/>
        </w:trPr>
        <w:tc>
          <w:tcPr>
            <w:tcW w:w="2626" w:type="dxa"/>
          </w:tcPr>
          <w:p w:rsidR="00E05E7E" w:rsidRPr="00E05E7E" w:rsidRDefault="00E05E7E" w:rsidP="00E05E7E">
            <w:pPr>
              <w:jc w:val="center"/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  <w:t>Excellent</w:t>
            </w:r>
          </w:p>
        </w:tc>
        <w:tc>
          <w:tcPr>
            <w:tcW w:w="2626" w:type="dxa"/>
          </w:tcPr>
          <w:p w:rsidR="00E05E7E" w:rsidRPr="00E05E7E" w:rsidRDefault="00E05E7E" w:rsidP="00E05E7E">
            <w:pPr>
              <w:jc w:val="center"/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  <w:t>Good</w:t>
            </w:r>
          </w:p>
        </w:tc>
        <w:tc>
          <w:tcPr>
            <w:tcW w:w="2626" w:type="dxa"/>
          </w:tcPr>
          <w:p w:rsidR="00E05E7E" w:rsidRPr="00E05E7E" w:rsidRDefault="00E05E7E" w:rsidP="00E05E7E">
            <w:pPr>
              <w:jc w:val="center"/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  <w:t>Fair</w:t>
            </w:r>
          </w:p>
        </w:tc>
        <w:tc>
          <w:tcPr>
            <w:tcW w:w="2628" w:type="dxa"/>
          </w:tcPr>
          <w:p w:rsidR="00E05E7E" w:rsidRPr="00E05E7E" w:rsidRDefault="00E05E7E" w:rsidP="00E05E7E">
            <w:pPr>
              <w:jc w:val="center"/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b/>
                <w:noProof/>
                <w:szCs w:val="24"/>
                <w:lang w:val="es-ES_tradnl" w:eastAsia="es-ES_tradnl"/>
              </w:rPr>
              <w:t>Can Improve</w:t>
            </w:r>
          </w:p>
        </w:tc>
      </w:tr>
      <w:tr w:rsidR="00E05E7E" w:rsidRPr="00E05E7E" w:rsidTr="00B60146">
        <w:trPr>
          <w:trHeight w:val="577"/>
          <w:jc w:val="center"/>
        </w:trPr>
        <w:tc>
          <w:tcPr>
            <w:tcW w:w="2626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 xml:space="preserve">Encierra las 3 prendas de ropa nombradas. </w:t>
            </w:r>
          </w:p>
        </w:tc>
        <w:tc>
          <w:tcPr>
            <w:tcW w:w="2626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Encierra 2 prendas de ropa de las nombradas.</w:t>
            </w:r>
          </w:p>
        </w:tc>
        <w:tc>
          <w:tcPr>
            <w:tcW w:w="2626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Encierra 1 prenda de ropa de las nombradas.</w:t>
            </w:r>
          </w:p>
        </w:tc>
        <w:tc>
          <w:tcPr>
            <w:tcW w:w="2628" w:type="dxa"/>
          </w:tcPr>
          <w:p w:rsidR="00E05E7E" w:rsidRPr="00E05E7E" w:rsidRDefault="00E05E7E" w:rsidP="00E05E7E">
            <w:pPr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</w:pPr>
            <w:r w:rsidRPr="00E05E7E">
              <w:rPr>
                <w:rFonts w:ascii="Calibri" w:eastAsia="Calibri" w:hAnsi="Calibri" w:cs="Calibri"/>
                <w:sz w:val="24"/>
                <w:szCs w:val="24"/>
                <w:lang w:val="es-ES_tradnl" w:eastAsia="es-ES_tradnl"/>
              </w:rPr>
              <w:t>No realiza la actividad.</w:t>
            </w:r>
          </w:p>
        </w:tc>
      </w:tr>
    </w:tbl>
    <w:p w:rsidR="00E05E7E" w:rsidRPr="00E05E7E" w:rsidRDefault="00E05E7E" w:rsidP="00E05E7E">
      <w:pPr>
        <w:spacing w:after="0" w:line="240" w:lineRule="auto"/>
        <w:jc w:val="center"/>
        <w:rPr>
          <w:rFonts w:ascii="Calibri" w:eastAsia="Calibri" w:hAnsi="Calibri" w:cs="Calibri"/>
          <w:b/>
          <w:noProof/>
          <w:lang w:val="es-ES_tradnl" w:eastAsia="es-ES_tradnl"/>
        </w:rPr>
      </w:pPr>
    </w:p>
    <w:p w:rsidR="00130566" w:rsidRPr="001771FE" w:rsidRDefault="00130566" w:rsidP="00130566">
      <w:pPr>
        <w:jc w:val="center"/>
        <w:rPr>
          <w:rFonts w:cstheme="minorHAnsi"/>
          <w:b/>
          <w:noProof/>
          <w:lang w:val="es-CL"/>
        </w:rPr>
      </w:pPr>
    </w:p>
    <w:p w:rsidR="00130566" w:rsidRPr="00BA2631" w:rsidRDefault="00130566" w:rsidP="00E05E7E">
      <w:pPr>
        <w:jc w:val="both"/>
        <w:rPr>
          <w:rFonts w:cstheme="minorHAnsi"/>
          <w:b/>
          <w:noProof/>
        </w:rPr>
      </w:pPr>
    </w:p>
    <w:p w:rsidR="00130566" w:rsidRDefault="00130566" w:rsidP="00130566">
      <w:pPr>
        <w:jc w:val="both"/>
        <w:rPr>
          <w:sz w:val="24"/>
          <w:szCs w:val="24"/>
          <w:lang w:val="es-ES_tradnl"/>
        </w:rPr>
      </w:pPr>
    </w:p>
    <w:p w:rsidR="00E05E7E" w:rsidRDefault="00E05E7E" w:rsidP="00130566">
      <w:pPr>
        <w:jc w:val="both"/>
        <w:rPr>
          <w:sz w:val="24"/>
          <w:szCs w:val="24"/>
          <w:lang w:val="es-ES_tradnl"/>
        </w:rPr>
      </w:pPr>
    </w:p>
    <w:p w:rsidR="00E05E7E" w:rsidRDefault="00E05E7E" w:rsidP="00E05E7E">
      <w:pPr>
        <w:spacing w:after="0" w:line="240" w:lineRule="auto"/>
        <w:jc w:val="both"/>
        <w:rPr>
          <w:rFonts w:ascii="Comic Sans MS" w:eastAsia="Calibri" w:hAnsi="Comic Sans MS" w:cs="Times New Roman"/>
          <w:b/>
          <w:noProof/>
          <w:lang w:val="es-ES_tradnl" w:eastAsia="es-ES_tradnl"/>
        </w:rPr>
      </w:pPr>
    </w:p>
    <w:p w:rsidR="00E05E7E" w:rsidRDefault="00E05E7E" w:rsidP="00E05E7E">
      <w:pPr>
        <w:spacing w:after="0" w:line="240" w:lineRule="auto"/>
        <w:jc w:val="both"/>
        <w:rPr>
          <w:rFonts w:ascii="Comic Sans MS" w:eastAsia="Calibri" w:hAnsi="Comic Sans MS" w:cs="Times New Roman"/>
          <w:b/>
          <w:noProof/>
          <w:lang w:val="es-ES_tradnl" w:eastAsia="es-ES_tradnl"/>
        </w:rPr>
      </w:pPr>
    </w:p>
    <w:p w:rsidR="00E05E7E" w:rsidRPr="00E05E7E" w:rsidRDefault="00E05E7E" w:rsidP="00E05E7E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lang w:val="es-ES_tradnl" w:eastAsia="es-ES_tradnl"/>
        </w:rPr>
      </w:pPr>
    </w:p>
    <w:tbl>
      <w:tblPr>
        <w:tblW w:w="1416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4"/>
        <w:gridCol w:w="6804"/>
      </w:tblGrid>
      <w:tr w:rsidR="00E05E7E" w:rsidRPr="00C55B56" w:rsidTr="00B60146">
        <w:trPr>
          <w:trHeight w:val="393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E7E" w:rsidRPr="00E05E7E" w:rsidRDefault="00E05E7E" w:rsidP="00E05E7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ES_tradnl" w:eastAsia="es-ES_tradnl"/>
              </w:rPr>
            </w:pPr>
            <w:r w:rsidRPr="00E05E7E">
              <w:rPr>
                <w:rFonts w:ascii="Comic Sans MS" w:eastAsia="Calibri" w:hAnsi="Comic Sans MS" w:cs="Times New Roman"/>
                <w:b/>
                <w:lang w:val="es-ES_tradnl" w:eastAsia="es-ES_tradnl"/>
              </w:rPr>
              <w:t xml:space="preserve">Cursos: pre kínder y kínder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E7E" w:rsidRPr="00E05E7E" w:rsidRDefault="00E05E7E" w:rsidP="00E05E7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lang w:val="es-ES_tradnl" w:eastAsia="es-ES_tradnl"/>
              </w:rPr>
            </w:pPr>
            <w:r w:rsidRPr="00E05E7E">
              <w:rPr>
                <w:rFonts w:ascii="Comic Sans MS" w:eastAsia="Calibri" w:hAnsi="Comic Sans MS" w:cs="Times New Roman"/>
                <w:b/>
                <w:lang w:val="es-ES_tradnl" w:eastAsia="es-ES_tradnl"/>
              </w:rPr>
              <w:t xml:space="preserve">Docente de la asignatura : DANIELA LADRON DE GUEVARA </w:t>
            </w:r>
          </w:p>
        </w:tc>
      </w:tr>
      <w:tr w:rsidR="00E05E7E" w:rsidRPr="00C55B56" w:rsidTr="00B60146">
        <w:trPr>
          <w:trHeight w:val="393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5E7E" w:rsidRPr="00E05E7E" w:rsidRDefault="00E05E7E" w:rsidP="00E05E7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ES_tradnl" w:eastAsia="es-ES_tradnl"/>
              </w:rPr>
            </w:pPr>
            <w:r w:rsidRPr="00E05E7E">
              <w:rPr>
                <w:rFonts w:ascii="Comic Sans MS" w:eastAsia="Calibri" w:hAnsi="Comic Sans MS" w:cs="Times New Roman"/>
                <w:b/>
                <w:lang w:val="es-ES_tradnl" w:eastAsia="es-ES_tradnl"/>
              </w:rPr>
              <w:t>Fecha: 28</w:t>
            </w:r>
            <w:r w:rsidRPr="00E05E7E">
              <w:rPr>
                <w:rFonts w:ascii="Comic Sans MS" w:eastAsia="Calibri" w:hAnsi="Comic Sans MS" w:cs="Times New Roman"/>
                <w:lang w:val="es-ES_tradnl" w:eastAsia="es-ES_tradnl"/>
              </w:rPr>
              <w:t xml:space="preserve"> DE octubre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5E7E" w:rsidRPr="00E05E7E" w:rsidRDefault="00E05E7E" w:rsidP="00E05E7E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ES_tradnl" w:eastAsia="es-ES_tradnl"/>
              </w:rPr>
            </w:pPr>
            <w:r w:rsidRPr="00E05E7E">
              <w:rPr>
                <w:rFonts w:ascii="Comic Sans MS" w:eastAsia="Calibri" w:hAnsi="Comic Sans MS" w:cs="Times New Roman"/>
                <w:b/>
                <w:lang w:val="es-ES_tradnl" w:eastAsia="es-ES_tradnl"/>
              </w:rPr>
              <w:t xml:space="preserve">Fecha Devolución al docente: 4 de noviembre </w:t>
            </w:r>
          </w:p>
        </w:tc>
      </w:tr>
    </w:tbl>
    <w:p w:rsidR="00E05E7E" w:rsidRPr="00E05E7E" w:rsidRDefault="00E05E7E" w:rsidP="00E05E7E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lang w:val="es-ES_tradnl" w:eastAsia="es-ES_tradnl"/>
        </w:rPr>
      </w:pP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827"/>
        <w:gridCol w:w="2863"/>
        <w:gridCol w:w="2831"/>
        <w:gridCol w:w="2828"/>
      </w:tblGrid>
      <w:tr w:rsidR="00E05E7E" w:rsidRPr="00E05E7E" w:rsidTr="00B60146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5E7E" w:rsidRPr="00E05E7E" w:rsidRDefault="00E05E7E" w:rsidP="00E05E7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Asignatura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E" w:rsidRPr="00E05E7E" w:rsidRDefault="00E05E7E" w:rsidP="00E05E7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E" w:rsidRPr="00E05E7E" w:rsidRDefault="00E05E7E" w:rsidP="00E05E7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Indicador de Evaluación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E" w:rsidRPr="00E05E7E" w:rsidRDefault="00E05E7E" w:rsidP="00E05E7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E" w:rsidRPr="00E05E7E" w:rsidRDefault="00E05E7E" w:rsidP="00E05E7E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Sugerencias</w:t>
            </w:r>
          </w:p>
        </w:tc>
      </w:tr>
      <w:tr w:rsidR="00E05E7E" w:rsidRPr="00C55B56" w:rsidTr="00B60146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5E7E" w:rsidRPr="00E05E7E" w:rsidRDefault="00E05E7E" w:rsidP="00E05E7E">
            <w:pPr>
              <w:spacing w:after="0" w:line="240" w:lineRule="auto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 xml:space="preserve">ED. FISICA  - </w:t>
            </w:r>
          </w:p>
          <w:p w:rsidR="00E05E7E" w:rsidRPr="00E05E7E" w:rsidRDefault="00E05E7E" w:rsidP="00E05E7E">
            <w:pPr>
              <w:spacing w:after="0" w:line="240" w:lineRule="auto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Docente:</w:t>
            </w:r>
          </w:p>
          <w:p w:rsidR="00E05E7E" w:rsidRPr="00E05E7E" w:rsidRDefault="00E05E7E" w:rsidP="00E05E7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 xml:space="preserve">Daniela Ladron de Guevara Macaya </w:t>
            </w:r>
          </w:p>
          <w:p w:rsidR="00E05E7E" w:rsidRPr="00E05E7E" w:rsidRDefault="00E05E7E" w:rsidP="00E05E7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 xml:space="preserve">CURSO: PRE BASICA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E" w:rsidRPr="00E05E7E" w:rsidRDefault="00E05E7E" w:rsidP="00E05E7E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Comic Sans MS" w:eastAsia="Times New Roman" w:hAnsi="Comic Sans MS" w:cs="Calibri"/>
                <w:b/>
                <w:color w:val="000000"/>
                <w:kern w:val="24"/>
                <w:lang w:val="es-CL" w:eastAsia="es-ES"/>
              </w:rPr>
            </w:pPr>
            <w:r w:rsidRPr="00E05E7E">
              <w:rPr>
                <w:rFonts w:ascii="Arial" w:eastAsia="Times New Roman" w:hAnsi="Arial" w:cs="Arial"/>
                <w:b/>
                <w:bCs/>
                <w:sz w:val="27"/>
                <w:szCs w:val="27"/>
                <w:lang w:val="es-MX" w:eastAsia="es-ES_tradnl"/>
              </w:rPr>
              <w:t xml:space="preserve"> </w:t>
            </w:r>
            <w:r w:rsidRPr="00E05E7E">
              <w:rPr>
                <w:rFonts w:ascii="helvetica neue" w:eastAsia="Times New Roman" w:hAnsi="helvetica neue" w:cs="Times New Roman"/>
                <w:color w:val="495057"/>
                <w:sz w:val="27"/>
                <w:szCs w:val="27"/>
                <w:lang w:val="es-CL" w:eastAsia="es-ES_tradnl"/>
              </w:rPr>
              <w:t>Experimentar diversas posibilidades de acción con su cuerpo, en situaciones cotidianas y de juego.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E" w:rsidRPr="00E05E7E" w:rsidRDefault="00E05E7E" w:rsidP="00E05E7E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Lista de cotejo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E" w:rsidRPr="00E05E7E" w:rsidRDefault="00E05E7E" w:rsidP="00E05E7E">
            <w:pPr>
              <w:spacing w:after="0" w:line="0" w:lineRule="atLeast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2 cajas de te pequeñas o vasos plásticos </w:t>
            </w:r>
          </w:p>
          <w:p w:rsidR="00E05E7E" w:rsidRPr="00E05E7E" w:rsidRDefault="00E05E7E" w:rsidP="00E05E7E">
            <w:pPr>
              <w:spacing w:after="0" w:line="0" w:lineRule="atLeast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Una bombilla </w:t>
            </w:r>
          </w:p>
          <w:p w:rsidR="00E05E7E" w:rsidRPr="00E05E7E" w:rsidRDefault="00E05E7E" w:rsidP="00E05E7E">
            <w:pPr>
              <w:spacing w:after="0" w:line="0" w:lineRule="atLeast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1 hoja de papel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E" w:rsidRPr="00E05E7E" w:rsidRDefault="00E05E7E" w:rsidP="00E05E7E">
            <w:pPr>
              <w:spacing w:after="0" w:line="240" w:lineRule="auto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E05E7E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 xml:space="preserve">Objetos que estén es tu casa para construir el juego motriz </w:t>
            </w:r>
          </w:p>
        </w:tc>
      </w:tr>
    </w:tbl>
    <w:p w:rsidR="00E05E7E" w:rsidRPr="00E05E7E" w:rsidRDefault="00E05E7E" w:rsidP="00130566">
      <w:pPr>
        <w:jc w:val="both"/>
        <w:rPr>
          <w:sz w:val="24"/>
          <w:szCs w:val="24"/>
          <w:lang w:val="es-CL"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410"/>
        <w:gridCol w:w="4394"/>
        <w:gridCol w:w="3402"/>
        <w:gridCol w:w="2268"/>
      </w:tblGrid>
      <w:tr w:rsidR="00130566" w:rsidRPr="00040458" w:rsidTr="00B601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Pr="00040458" w:rsidRDefault="00130566" w:rsidP="00B601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130566" w:rsidRPr="00040458" w:rsidTr="00B60146">
        <w:trPr>
          <w:trHeight w:val="41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566" w:rsidRPr="00040458" w:rsidRDefault="00E05E7E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Jueves 29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octubre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EE4021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 w:rsidRPr="00EE4021"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 xml:space="preserve">ACTIVIDAD DE 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EE4021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MX" w:eastAsia="es-ES"/>
              </w:rPr>
              <w:t>EDUCACION FISICA.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130566" w:rsidRPr="00C35416" w:rsidTr="00B60146">
        <w:trPr>
          <w:trHeight w:val="8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Pr="00040458" w:rsidRDefault="00130566" w:rsidP="00B601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Actividad de texto de estudio a desarrollar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130566" w:rsidRPr="00C55B56" w:rsidTr="00B60146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566" w:rsidRDefault="00E05E7E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Viernes 30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Octubre </w:t>
            </w:r>
          </w:p>
          <w:p w:rsidR="00130566" w:rsidRPr="00040458" w:rsidRDefault="00E05E7E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Corporalidad y movimiento N°7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E05E7E" w:rsidRDefault="00E05E7E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8922F8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Exploración del entorno Natural 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6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407DFD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Texto estudiante “NT2 KINDER”</w:t>
            </w:r>
          </w:p>
          <w:p w:rsidR="00130566" w:rsidRPr="00407DFD" w:rsidRDefault="008922F8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Clase N°55</w:t>
            </w:r>
          </w:p>
          <w:p w:rsidR="00130566" w:rsidRPr="00407DFD" w:rsidRDefault="00DD356F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¿Desde vive, como se mueve y cuál es su textura</w:t>
            </w:r>
            <w:r w:rsidR="00130566" w:rsidRPr="00407DFD">
              <w:rPr>
                <w:rFonts w:ascii="Comic Sans MS" w:eastAsia="Calibri" w:hAnsi="Comic Sans MS" w:cs="Times New Roman"/>
                <w:lang w:val="es-MX" w:eastAsia="es-ES_tradnl"/>
              </w:rPr>
              <w:t>?</w:t>
            </w:r>
          </w:p>
          <w:p w:rsidR="00130566" w:rsidRPr="00407DFD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407DFD">
              <w:rPr>
                <w:rFonts w:ascii="Comic Sans MS" w:eastAsia="Calibri" w:hAnsi="Comic Sans MS" w:cs="Times New Roman"/>
                <w:lang w:val="es-MX" w:eastAsia="es-ES_tradnl"/>
              </w:rPr>
              <w:t>Actividades N° 1 y 2.</w:t>
            </w:r>
          </w:p>
          <w:p w:rsidR="00130566" w:rsidRDefault="008922F8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lang w:val="es-MX" w:eastAsia="es-ES_tradnl"/>
              </w:rPr>
              <w:t>Observar la página. N°41.</w:t>
            </w:r>
          </w:p>
          <w:p w:rsidR="008922F8" w:rsidRDefault="008922F8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</w:p>
          <w:p w:rsidR="00130566" w:rsidRPr="00050FD5" w:rsidRDefault="008922F8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lang w:val="es-MX" w:eastAsia="es-ES_tradnl"/>
              </w:rPr>
            </w:pPr>
            <w:r w:rsidRPr="008922F8">
              <w:rPr>
                <w:rFonts w:ascii="Comic Sans MS" w:eastAsia="Calibri" w:hAnsi="Comic Sans MS" w:cs="Times New Roman"/>
                <w:b/>
                <w:noProof/>
              </w:rPr>
              <w:drawing>
                <wp:inline distT="0" distB="0" distL="0" distR="0">
                  <wp:extent cx="1281930" cy="1733384"/>
                  <wp:effectExtent l="0" t="0" r="0" b="635"/>
                  <wp:docPr id="4" name="Imagen 4" descr="C:\Users\PIE_ICP8\Desktop\Libro Ministerio Kinder 2020\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E_ICP8\Desktop\Libro Ministerio Kinder 2020\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804" cy="174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-</w:t>
            </w:r>
            <w:r w:rsidR="008922F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Mantiene el equilibrio al adoptar posturas durante juegos y actividades cotidianas (por ejemplo, pararse en un pie, pararse en punta de pie).</w:t>
            </w:r>
          </w:p>
          <w:p w:rsidR="008922F8" w:rsidRDefault="008922F8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-</w:t>
            </w:r>
            <w:r w:rsidR="008922F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Explica la relación entre las características de algunos animales y su hábitat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130566" w:rsidRPr="00B621DF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Rubrica: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 xml:space="preserve">1.- Reconoce o identifica </w:t>
            </w:r>
            <w:r w:rsidR="008922F8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ambientes naturales.</w:t>
            </w:r>
          </w:p>
          <w:p w:rsidR="008922F8" w:rsidRDefault="008922F8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2.- Identifica texturas diferentes.</w:t>
            </w:r>
          </w:p>
          <w:p w:rsidR="00130566" w:rsidRDefault="008922F8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3</w:t>
            </w:r>
            <w:r w:rsidR="00130566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.-</w:t>
            </w:r>
            <w:r w:rsidR="00050FD5"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Reconoce y logra identificar los diferentes hábitats.</w:t>
            </w:r>
          </w:p>
          <w:p w:rsidR="00130566" w:rsidRPr="00982965" w:rsidRDefault="00050FD5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kern w:val="24"/>
                <w:sz w:val="24"/>
                <w:szCs w:val="24"/>
                <w:lang w:val="es-ES_tradnl" w:eastAsia="es-ES"/>
              </w:rPr>
              <w:t>4.-Une según se indica.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 explicativo</w:t>
            </w:r>
          </w:p>
          <w:p w:rsidR="00130566" w:rsidRDefault="00C55B5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Lápices de colores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:rsidR="00C55B56" w:rsidRDefault="00C55B5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Lápiz grafito.</w:t>
            </w:r>
            <w:bookmarkStart w:id="0" w:name="_GoBack"/>
            <w:bookmarkEnd w:id="0"/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Mostrar video de la educadora a los niños y niñas.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:rsidR="00130566" w:rsidRPr="00040458" w:rsidRDefault="00130566" w:rsidP="00B60146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</w:tc>
      </w:tr>
      <w:tr w:rsidR="00130566" w:rsidRPr="00C55B56" w:rsidTr="00B60146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 xml:space="preserve">Viernes </w:t>
            </w:r>
            <w:r w:rsidR="00050FD5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30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 xml:space="preserve"> de Octubre.</w:t>
            </w: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t>Pensamiento matemático N°7 y 6.</w:t>
            </w: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CL" w:eastAsia="es-ES"/>
              </w:rPr>
              <w:lastRenderedPageBreak/>
              <w:t>Coordinación y Movimiento N°6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 w:rsidRPr="00BA6C6D">
              <w:rPr>
                <w:rFonts w:ascii="Comic Sans MS" w:eastAsia="Calibri" w:hAnsi="Comic Sans MS" w:cs="Times New Roman"/>
                <w:lang w:val="es-MX" w:eastAsia="es-ES_tradnl"/>
              </w:rPr>
              <w:lastRenderedPageBreak/>
              <w:t xml:space="preserve">Observar video relacionar cantidad con los números. </w:t>
            </w:r>
          </w:p>
          <w:p w:rsidR="00130566" w:rsidRPr="00BA6C6D" w:rsidRDefault="00050FD5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lang w:val="es-MX" w:eastAsia="es-ES_tradnl"/>
              </w:rPr>
              <w:t>Rellenar número 16</w:t>
            </w:r>
          </w:p>
          <w:p w:rsidR="00130566" w:rsidRPr="00BA6C6D" w:rsidRDefault="00050FD5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s-MX" w:eastAsia="es-ES_tradnl"/>
              </w:rPr>
            </w:pPr>
            <w:r>
              <w:rPr>
                <w:noProof/>
              </w:rPr>
              <w:drawing>
                <wp:inline distT="0" distB="0" distL="0" distR="0" wp14:anchorId="3402E1FB" wp14:editId="4FA182C4">
                  <wp:extent cx="1224207" cy="1351721"/>
                  <wp:effectExtent l="0" t="0" r="0" b="1270"/>
                  <wp:docPr id="5" name="Imagen 5" descr="Dibujo Del Numero 16 Para Pintar Y Colorear Numero16 Dieciseis | COLOREAR  DIBUJOS VARIOS | Dibujo Del Numero 16 Para Pintar Y Colorear Numero16  Dieciseis | dibujos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l Numero 16 Para Pintar Y Colorear Numero16 Dieciseis | COLOREAR  DIBUJOS VARIOS | Dibujo Del Numero 16 Para Pintar Y Colorear Numero16  Dieciseis | dibujos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527" cy="139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Identificar y relacionar número.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Permitan realizar acciones como recortar, pegar dibujar, colorear, escribir, rellenar,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130566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CB40C7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Utiliza, de manera autónoma y correcta instrumentos punzantes, que le permitan realizar acciones como recortar, pegar, en fu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nción de sus intereses y juegos.</w:t>
            </w: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Cuenta elementos concretos (entre 1 y 20) determinando la cantidad, en situaciones cotidianas o juegos.</w:t>
            </w: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Rubrica:</w:t>
            </w: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1.-Identifica número.</w:t>
            </w:r>
          </w:p>
          <w:p w:rsidR="00130566" w:rsidRPr="00BA6C6D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BA6C6D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2.-Recorta o rellena número.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Rellenar con material a su alcense respetando </w:t>
            </w:r>
          </w:p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contornos.</w:t>
            </w:r>
          </w:p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42110E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Enviar fotografías o videos por WhatsApp de la realización de las actividades.</w:t>
            </w:r>
          </w:p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130566" w:rsidRPr="00C55B56" w:rsidTr="00B60146">
        <w:trPr>
          <w:trHeight w:val="1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566" w:rsidRDefault="00050FD5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lastRenderedPageBreak/>
              <w:t>Viernes 30</w:t>
            </w:r>
            <w:r w:rsidR="00130566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 de Octubre 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040458" w:rsidRDefault="00130566" w:rsidP="00B60146">
            <w:pPr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</w:pP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Reproducción 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Consonante con vocales 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>a</w:t>
            </w:r>
            <w:r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través de video llamada viernes</w:t>
            </w:r>
            <w:r w:rsidRPr="00040458"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MX" w:eastAsia="es-ES"/>
              </w:rPr>
              <w:t xml:space="preserve"> en la tarde.</w:t>
            </w:r>
          </w:p>
          <w:p w:rsidR="00130566" w:rsidRPr="00040458" w:rsidRDefault="00130566" w:rsidP="00B60146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42110E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:rsidR="00130566" w:rsidRPr="00040458" w:rsidRDefault="00130566" w:rsidP="00130566">
      <w:pPr>
        <w:jc w:val="both"/>
        <w:rPr>
          <w:sz w:val="24"/>
          <w:szCs w:val="24"/>
          <w:lang w:val="es-ES_tradnl"/>
        </w:rPr>
      </w:pPr>
    </w:p>
    <w:p w:rsidR="00130566" w:rsidRPr="00506B90" w:rsidRDefault="00130566" w:rsidP="00130566">
      <w:pPr>
        <w:spacing w:after="0" w:line="240" w:lineRule="auto"/>
        <w:jc w:val="center"/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</w:pPr>
      <w:r w:rsidRPr="00370B2A">
        <w:rPr>
          <w:sz w:val="12"/>
          <w:szCs w:val="12"/>
          <w:lang w:val="es-CL"/>
        </w:rPr>
        <w:t xml:space="preserve">                                                                                                   </w:t>
      </w:r>
      <w:r w:rsidRPr="00506B90"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  <w:t>REGISTRO VIDEO LLAMADAS CONSONANTE Y VOCALES.</w:t>
      </w:r>
    </w:p>
    <w:p w:rsidR="00130566" w:rsidRPr="00506B90" w:rsidRDefault="00130566" w:rsidP="00130566">
      <w:pPr>
        <w:spacing w:after="0" w:line="240" w:lineRule="auto"/>
        <w:rPr>
          <w:rFonts w:ascii="Comic Sans MS" w:eastAsia="Calibri" w:hAnsi="Comic Sans MS" w:cs="Times New Roman"/>
          <w:b/>
          <w:noProof/>
          <w:u w:val="single"/>
          <w:lang w:val="es-ES_tradnl" w:eastAsia="es-ES_tradnl"/>
        </w:rPr>
      </w:pPr>
    </w:p>
    <w:p w:rsidR="00130566" w:rsidRPr="00506B90" w:rsidRDefault="00130566" w:rsidP="00130566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>Nombre :</w:t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  <w:t xml:space="preserve">Cargo:   </w:t>
      </w:r>
    </w:p>
    <w:p w:rsidR="00130566" w:rsidRPr="00506B90" w:rsidRDefault="00130566" w:rsidP="00130566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 xml:space="preserve">Fecha llamada: </w:t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  <w:r w:rsidRPr="00506B90">
        <w:rPr>
          <w:rFonts w:ascii="Comic Sans MS" w:eastAsia="Calibri" w:hAnsi="Comic Sans MS" w:cs="Times New Roman"/>
          <w:b/>
          <w:noProof/>
          <w:lang w:val="es-ES_tradnl" w:eastAsia="es-ES_tradnl"/>
        </w:rPr>
        <w:tab/>
      </w:r>
    </w:p>
    <w:p w:rsidR="00130566" w:rsidRPr="00506B90" w:rsidRDefault="00130566" w:rsidP="00130566">
      <w:pPr>
        <w:spacing w:after="0" w:line="240" w:lineRule="auto"/>
        <w:rPr>
          <w:rFonts w:ascii="Comic Sans MS" w:eastAsia="Calibri" w:hAnsi="Comic Sans MS" w:cs="Times New Roman"/>
          <w:b/>
          <w:noProof/>
          <w:lang w:val="es-ES_tradnl" w:eastAsia="es-ES_tradnl"/>
        </w:rPr>
      </w:pPr>
    </w:p>
    <w:tbl>
      <w:tblPr>
        <w:tblW w:w="2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30566" w:rsidRPr="00506B90" w:rsidTr="00B601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566" w:rsidRPr="00506B90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Logrado</w:t>
            </w:r>
          </w:p>
        </w:tc>
      </w:tr>
      <w:tr w:rsidR="00130566" w:rsidRPr="00506B90" w:rsidTr="00B601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566" w:rsidRPr="00506B90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En proceso</w:t>
            </w:r>
          </w:p>
        </w:tc>
      </w:tr>
      <w:tr w:rsidR="00130566" w:rsidRPr="00506B90" w:rsidTr="00B601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566" w:rsidRPr="00506B90" w:rsidRDefault="00130566" w:rsidP="00B60146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Cs/>
                <w:color w:val="000000"/>
                <w:kern w:val="24"/>
                <w:lang w:val="es-ES_tradnl" w:eastAsia="es-ES"/>
              </w:rPr>
              <w:t>Requiere apoyo</w:t>
            </w:r>
          </w:p>
        </w:tc>
      </w:tr>
    </w:tbl>
    <w:p w:rsidR="00130566" w:rsidRPr="00506B90" w:rsidRDefault="00130566" w:rsidP="00130566">
      <w:pPr>
        <w:spacing w:after="0" w:line="240" w:lineRule="auto"/>
        <w:jc w:val="both"/>
        <w:rPr>
          <w:rFonts w:ascii="Comic Sans MS" w:eastAsia="Calibri" w:hAnsi="Comic Sans MS" w:cs="Times New Roman"/>
          <w:b/>
          <w:bCs/>
          <w:noProof/>
          <w:sz w:val="20"/>
          <w:szCs w:val="20"/>
          <w:lang w:val="es-ES_tradnl" w:eastAsia="es-ES_tradnl"/>
        </w:rPr>
      </w:pPr>
    </w:p>
    <w:tbl>
      <w:tblPr>
        <w:tblW w:w="136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1455"/>
        <w:gridCol w:w="1522"/>
        <w:gridCol w:w="1568"/>
        <w:gridCol w:w="1325"/>
        <w:gridCol w:w="1530"/>
      </w:tblGrid>
      <w:tr w:rsidR="00130566" w:rsidRPr="00506B90" w:rsidTr="00B6014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0566" w:rsidRPr="00506B90" w:rsidRDefault="00130566" w:rsidP="00B601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Estudiante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Reconoce las consonante y vocales: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Segmenta palabras:</w:t>
            </w:r>
          </w:p>
          <w:p w:rsidR="00130566" w:rsidRPr="00506B90" w:rsidRDefault="00130566" w:rsidP="00B60146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Observación o sugerencia</w:t>
            </w:r>
          </w:p>
        </w:tc>
      </w:tr>
      <w:tr w:rsidR="00130566" w:rsidRPr="00506B90" w:rsidTr="00B60146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566" w:rsidRPr="00506B90" w:rsidRDefault="00130566" w:rsidP="00B601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sílabas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  <w:r w:rsidRPr="00506B9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  <w:t>fonemas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</w:tr>
      <w:tr w:rsidR="00130566" w:rsidRPr="00506B90" w:rsidTr="00B60146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66" w:rsidRPr="00506B90" w:rsidRDefault="00130566" w:rsidP="00B60146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lang w:val="es-ES_tradnl" w:eastAsia="es-ES"/>
              </w:rPr>
            </w:pPr>
          </w:p>
        </w:tc>
      </w:tr>
    </w:tbl>
    <w:p w:rsidR="00130566" w:rsidRPr="00370B2A" w:rsidRDefault="00130566" w:rsidP="00050FD5">
      <w:pPr>
        <w:rPr>
          <w:rFonts w:ascii="Comic Sans MS" w:hAnsi="Comic Sans MS"/>
          <w:sz w:val="12"/>
          <w:szCs w:val="12"/>
          <w:lang w:val="es-CL"/>
        </w:rPr>
      </w:pPr>
    </w:p>
    <w:p w:rsidR="00130566" w:rsidRPr="00407DFD" w:rsidRDefault="00130566" w:rsidP="00130566">
      <w:pPr>
        <w:rPr>
          <w:lang w:val="es-CL"/>
        </w:rPr>
      </w:pPr>
    </w:p>
    <w:p w:rsidR="00130566" w:rsidRPr="000624E6" w:rsidRDefault="00130566" w:rsidP="00130566">
      <w:pPr>
        <w:rPr>
          <w:lang w:val="es-CL"/>
        </w:rPr>
      </w:pPr>
    </w:p>
    <w:p w:rsidR="00130566" w:rsidRDefault="00130566"/>
    <w:sectPr w:rsidR="00130566" w:rsidSect="00101AF1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2A8"/>
    <w:multiLevelType w:val="hybridMultilevel"/>
    <w:tmpl w:val="255CAE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C5AF9"/>
    <w:multiLevelType w:val="hybridMultilevel"/>
    <w:tmpl w:val="1F52EC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66"/>
    <w:rsid w:val="00050FD5"/>
    <w:rsid w:val="00130566"/>
    <w:rsid w:val="0023491F"/>
    <w:rsid w:val="008922F8"/>
    <w:rsid w:val="00C55B56"/>
    <w:rsid w:val="00CC12FA"/>
    <w:rsid w:val="00DD356F"/>
    <w:rsid w:val="00E0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77DE"/>
  <w15:chartTrackingRefBased/>
  <w15:docId w15:val="{0F34387B-9F1E-41CB-85FE-61B141EC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056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2020-10-23T20:38:00Z</dcterms:created>
  <dcterms:modified xsi:type="dcterms:W3CDTF">2020-10-23T22:08:00Z</dcterms:modified>
</cp:coreProperties>
</file>